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A4" w:rsidRPr="00610A6D" w:rsidRDefault="00CD02F9">
      <w:pPr>
        <w:ind w:firstLine="709"/>
        <w:jc w:val="center"/>
        <w:rPr>
          <w:b/>
          <w:sz w:val="28"/>
          <w:szCs w:val="28"/>
        </w:rPr>
      </w:pPr>
      <w:r w:rsidRPr="00610A6D">
        <w:rPr>
          <w:b/>
          <w:sz w:val="28"/>
          <w:szCs w:val="28"/>
        </w:rPr>
        <w:t>ОТЧЕТ</w:t>
      </w:r>
    </w:p>
    <w:p w:rsidR="00610A6D" w:rsidRDefault="00CD02F9">
      <w:pPr>
        <w:ind w:firstLine="709"/>
        <w:jc w:val="center"/>
        <w:rPr>
          <w:b/>
          <w:sz w:val="28"/>
          <w:szCs w:val="28"/>
        </w:rPr>
      </w:pPr>
      <w:r w:rsidRPr="00610A6D">
        <w:rPr>
          <w:b/>
          <w:sz w:val="28"/>
          <w:szCs w:val="28"/>
        </w:rPr>
        <w:t>управления делами администрации</w:t>
      </w:r>
    </w:p>
    <w:p w:rsidR="009700A4" w:rsidRPr="00610A6D" w:rsidRDefault="00CD02F9">
      <w:pPr>
        <w:ind w:firstLine="709"/>
        <w:jc w:val="center"/>
        <w:rPr>
          <w:b/>
          <w:sz w:val="28"/>
          <w:szCs w:val="28"/>
        </w:rPr>
      </w:pPr>
      <w:r w:rsidRPr="00610A6D">
        <w:rPr>
          <w:b/>
          <w:sz w:val="28"/>
          <w:szCs w:val="28"/>
        </w:rPr>
        <w:t xml:space="preserve"> Спасско</w:t>
      </w:r>
      <w:r w:rsidR="00A84AE6" w:rsidRPr="00610A6D">
        <w:rPr>
          <w:b/>
          <w:sz w:val="28"/>
          <w:szCs w:val="28"/>
        </w:rPr>
        <w:t>го муниципального округа за 2025</w:t>
      </w:r>
      <w:r w:rsidR="000F640D">
        <w:rPr>
          <w:b/>
          <w:sz w:val="28"/>
          <w:szCs w:val="28"/>
        </w:rPr>
        <w:t xml:space="preserve"> год.</w:t>
      </w:r>
    </w:p>
    <w:p w:rsidR="009700A4" w:rsidRPr="00610A6D" w:rsidRDefault="009700A4">
      <w:pPr>
        <w:ind w:firstLine="709"/>
        <w:jc w:val="center"/>
        <w:rPr>
          <w:sz w:val="28"/>
          <w:szCs w:val="28"/>
        </w:rPr>
      </w:pPr>
    </w:p>
    <w:p w:rsidR="009700A4" w:rsidRPr="00610A6D" w:rsidRDefault="009700A4" w:rsidP="00A7443B">
      <w:pPr>
        <w:ind w:firstLine="709"/>
        <w:jc w:val="both"/>
        <w:rPr>
          <w:sz w:val="28"/>
          <w:szCs w:val="28"/>
        </w:rPr>
      </w:pPr>
    </w:p>
    <w:p w:rsidR="007B746D" w:rsidRPr="00610A6D" w:rsidRDefault="007B746D" w:rsidP="007B746D">
      <w:pPr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       Администрация Спасского муниципального округа является исполнительным органом власти. Согласно структуре, утвержденной 24 ноября 2022 года, администрация включает семь управлений:</w:t>
      </w:r>
    </w:p>
    <w:p w:rsidR="007B746D" w:rsidRPr="00610A6D" w:rsidRDefault="00A93DAF" w:rsidP="007B7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B746D" w:rsidRPr="00610A6D">
        <w:rPr>
          <w:sz w:val="28"/>
          <w:szCs w:val="28"/>
        </w:rPr>
        <w:t xml:space="preserve"> - Финансовое управление</w:t>
      </w:r>
    </w:p>
    <w:p w:rsidR="007B746D" w:rsidRPr="00610A6D" w:rsidRDefault="007B746D" w:rsidP="007B74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- Управление образования</w:t>
      </w:r>
    </w:p>
    <w:p w:rsidR="007B746D" w:rsidRPr="00610A6D" w:rsidRDefault="007B746D" w:rsidP="007B74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- Управление сельского хозяйства</w:t>
      </w:r>
    </w:p>
    <w:p w:rsidR="007B746D" w:rsidRPr="00610A6D" w:rsidRDefault="007B746D" w:rsidP="007B74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- Управление </w:t>
      </w:r>
      <w:r w:rsidR="00F26B87">
        <w:rPr>
          <w:sz w:val="28"/>
          <w:szCs w:val="28"/>
        </w:rPr>
        <w:t>по строительству, энергетике, транспорту, жилищно-коммунальному хозяйству и благоустройству</w:t>
      </w:r>
    </w:p>
    <w:p w:rsidR="007B746D" w:rsidRPr="00610A6D" w:rsidRDefault="007B746D" w:rsidP="007B74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- Управление экономики и муниципального имущества</w:t>
      </w:r>
    </w:p>
    <w:p w:rsidR="007B746D" w:rsidRPr="00610A6D" w:rsidRDefault="007B746D" w:rsidP="007B74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- Управлен</w:t>
      </w:r>
      <w:r w:rsidR="00B067B1">
        <w:rPr>
          <w:sz w:val="28"/>
          <w:szCs w:val="28"/>
        </w:rPr>
        <w:t>ие культуры, молодежи</w:t>
      </w:r>
      <w:r w:rsidRPr="00610A6D">
        <w:rPr>
          <w:sz w:val="28"/>
          <w:szCs w:val="28"/>
        </w:rPr>
        <w:t>, спорта и туризма</w:t>
      </w:r>
    </w:p>
    <w:p w:rsidR="007B746D" w:rsidRPr="00610A6D" w:rsidRDefault="007B746D" w:rsidP="007B74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- Управление делами</w:t>
      </w:r>
      <w:r w:rsidR="00610A6D">
        <w:rPr>
          <w:sz w:val="28"/>
          <w:szCs w:val="28"/>
        </w:rPr>
        <w:t>.</w:t>
      </w:r>
    </w:p>
    <w:p w:rsidR="007B746D" w:rsidRPr="00610A6D" w:rsidRDefault="007B746D" w:rsidP="007B74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 А также - отдел ГОЧС и ВМП, отдел бухгалтерского учета и семь  территориальных отделов.</w:t>
      </w:r>
    </w:p>
    <w:p w:rsidR="009110AE" w:rsidRPr="00610A6D" w:rsidRDefault="00CD02F9" w:rsidP="00A7443B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В администрации округа (включая её территориальные отделы) работают 6</w:t>
      </w:r>
      <w:r w:rsidR="009110AE" w:rsidRPr="00610A6D">
        <w:rPr>
          <w:sz w:val="28"/>
          <w:szCs w:val="28"/>
        </w:rPr>
        <w:t>6</w:t>
      </w:r>
      <w:r w:rsidRPr="00610A6D">
        <w:rPr>
          <w:sz w:val="28"/>
          <w:szCs w:val="28"/>
        </w:rPr>
        <w:t xml:space="preserve"> муниципальных служащих, 100% из них </w:t>
      </w:r>
      <w:r w:rsidR="00A7443B" w:rsidRPr="00610A6D">
        <w:rPr>
          <w:sz w:val="28"/>
          <w:szCs w:val="28"/>
        </w:rPr>
        <w:t>имеют высшее</w:t>
      </w:r>
      <w:r w:rsidRPr="00610A6D">
        <w:rPr>
          <w:sz w:val="28"/>
          <w:szCs w:val="28"/>
        </w:rPr>
        <w:t xml:space="preserve"> образование. В 202</w:t>
      </w:r>
      <w:r w:rsidR="009110AE" w:rsidRPr="00610A6D">
        <w:rPr>
          <w:sz w:val="28"/>
          <w:szCs w:val="28"/>
        </w:rPr>
        <w:t>5</w:t>
      </w:r>
      <w:r w:rsidRPr="00610A6D">
        <w:rPr>
          <w:sz w:val="28"/>
          <w:szCs w:val="28"/>
        </w:rPr>
        <w:t xml:space="preserve"> году 1</w:t>
      </w:r>
      <w:r w:rsidR="009110AE" w:rsidRPr="00610A6D">
        <w:rPr>
          <w:sz w:val="28"/>
          <w:szCs w:val="28"/>
        </w:rPr>
        <w:t>8</w:t>
      </w:r>
      <w:r w:rsidRPr="00610A6D">
        <w:rPr>
          <w:sz w:val="28"/>
          <w:szCs w:val="28"/>
        </w:rPr>
        <w:t xml:space="preserve"> муниципальных служащих получили дополнительное образование на курсах повышения квалификации в </w:t>
      </w:r>
      <w:r w:rsidR="00A7443B" w:rsidRPr="00610A6D">
        <w:rPr>
          <w:sz w:val="28"/>
          <w:szCs w:val="28"/>
        </w:rPr>
        <w:t>Российской академии</w:t>
      </w:r>
      <w:r w:rsidRPr="00610A6D">
        <w:rPr>
          <w:sz w:val="28"/>
          <w:szCs w:val="28"/>
        </w:rPr>
        <w:t xml:space="preserve"> народного хозяйства и государственной службы при президенте российской федерации </w:t>
      </w:r>
      <w:r w:rsidR="00A7443B" w:rsidRPr="00610A6D">
        <w:rPr>
          <w:sz w:val="28"/>
          <w:szCs w:val="28"/>
        </w:rPr>
        <w:t>и в корпоративном</w:t>
      </w:r>
      <w:r w:rsidRPr="00610A6D">
        <w:rPr>
          <w:sz w:val="28"/>
          <w:szCs w:val="28"/>
        </w:rPr>
        <w:t xml:space="preserve"> университете Правительства Нижегородской области (КУПНО).  Средний возраст </w:t>
      </w:r>
      <w:r w:rsidR="00A7443B" w:rsidRPr="00610A6D">
        <w:rPr>
          <w:sz w:val="28"/>
          <w:szCs w:val="28"/>
        </w:rPr>
        <w:t>работающих -</w:t>
      </w:r>
      <w:r w:rsidRPr="00610A6D">
        <w:rPr>
          <w:sz w:val="28"/>
          <w:szCs w:val="28"/>
        </w:rPr>
        <w:t xml:space="preserve">  </w:t>
      </w:r>
      <w:r w:rsidR="009110AE" w:rsidRPr="00610A6D">
        <w:rPr>
          <w:sz w:val="28"/>
          <w:szCs w:val="28"/>
        </w:rPr>
        <w:t>50</w:t>
      </w:r>
      <w:r w:rsidR="00A7443B" w:rsidRPr="00610A6D">
        <w:rPr>
          <w:sz w:val="28"/>
          <w:szCs w:val="28"/>
        </w:rPr>
        <w:t xml:space="preserve"> лет</w:t>
      </w:r>
      <w:r w:rsidRPr="00610A6D">
        <w:rPr>
          <w:sz w:val="28"/>
          <w:szCs w:val="28"/>
        </w:rPr>
        <w:t xml:space="preserve">. </w:t>
      </w:r>
    </w:p>
    <w:p w:rsidR="009700A4" w:rsidRPr="00610A6D" w:rsidRDefault="00CD02F9" w:rsidP="00A7443B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В целях </w:t>
      </w:r>
      <w:r w:rsidR="00A7443B" w:rsidRPr="00610A6D">
        <w:rPr>
          <w:sz w:val="28"/>
          <w:szCs w:val="28"/>
        </w:rPr>
        <w:t>организации деятельности</w:t>
      </w:r>
      <w:r w:rsidRPr="00610A6D">
        <w:rPr>
          <w:sz w:val="28"/>
          <w:szCs w:val="28"/>
        </w:rPr>
        <w:t xml:space="preserve"> структурных подразделений администрации, их координации с учреждениями и организациями округа в администрации в 2024 году </w:t>
      </w:r>
      <w:r w:rsidR="00A7443B" w:rsidRPr="00610A6D">
        <w:rPr>
          <w:sz w:val="28"/>
          <w:szCs w:val="28"/>
        </w:rPr>
        <w:t>проведено 64</w:t>
      </w:r>
      <w:r w:rsidRPr="00610A6D">
        <w:rPr>
          <w:sz w:val="28"/>
          <w:szCs w:val="28"/>
        </w:rPr>
        <w:t xml:space="preserve"> совещаний. В то числе: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- 50 еженедельные оперативные совещания с руководителями структурных подразделений и служб;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- 14 совещаний с приглашением руководителей федеральных служб и госучреждений, предприятий округа.</w:t>
      </w:r>
    </w:p>
    <w:p w:rsidR="009700A4" w:rsidRPr="00610A6D" w:rsidRDefault="00CD02F9">
      <w:pPr>
        <w:ind w:firstLine="709"/>
        <w:jc w:val="both"/>
        <w:rPr>
          <w:rStyle w:val="extended-textfull"/>
          <w:sz w:val="28"/>
          <w:szCs w:val="28"/>
        </w:rPr>
      </w:pPr>
      <w:r w:rsidRPr="00610A6D">
        <w:rPr>
          <w:sz w:val="28"/>
          <w:szCs w:val="28"/>
        </w:rPr>
        <w:t xml:space="preserve">Руководителям структурных подразделений администрации округа, руководителям муниципальных предприятий и организаций дано 563 задания и поручений.  Все поручения </w:t>
      </w:r>
      <w:r w:rsidR="00A7443B" w:rsidRPr="00610A6D">
        <w:rPr>
          <w:sz w:val="28"/>
          <w:szCs w:val="28"/>
        </w:rPr>
        <w:t>были выполнены</w:t>
      </w:r>
      <w:r w:rsidRPr="00610A6D">
        <w:rPr>
          <w:sz w:val="28"/>
          <w:szCs w:val="28"/>
        </w:rPr>
        <w:t xml:space="preserve">.  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Ежемесячно главой местного самоуправления округа в соответствии с графиком осуществлялся личный прием граждан. Граждане обращались в администрацию округа в письменной форме, отправляли обращения через Портал органов местного самоуправления и по телефону 831 65 2-52-76.</w:t>
      </w:r>
    </w:p>
    <w:p w:rsidR="009700A4" w:rsidRPr="00610A6D" w:rsidRDefault="00CD02F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В течение 2025 года в администрацию округа поступило 109 (150 в 2024 г.) обращения граждан: из них 15 (15 в 2024 г.) через Правительство Нижегородской </w:t>
      </w:r>
      <w:r w:rsidR="00A7443B" w:rsidRPr="00610A6D">
        <w:rPr>
          <w:sz w:val="28"/>
          <w:szCs w:val="28"/>
        </w:rPr>
        <w:t>области; 18</w:t>
      </w:r>
      <w:r w:rsidRPr="00610A6D">
        <w:rPr>
          <w:sz w:val="28"/>
          <w:szCs w:val="28"/>
        </w:rPr>
        <w:t xml:space="preserve"> (31 в 2024 г.) электронное обращение; 55 (65 в 2024 г.) письменных </w:t>
      </w:r>
      <w:r w:rsidRPr="00610A6D">
        <w:rPr>
          <w:sz w:val="28"/>
          <w:szCs w:val="28"/>
        </w:rPr>
        <w:lastRenderedPageBreak/>
        <w:t xml:space="preserve">обращений; </w:t>
      </w:r>
      <w:r w:rsidR="00A7443B" w:rsidRPr="00610A6D">
        <w:rPr>
          <w:sz w:val="28"/>
          <w:szCs w:val="28"/>
        </w:rPr>
        <w:t>на личном</w:t>
      </w:r>
      <w:r w:rsidRPr="00610A6D">
        <w:rPr>
          <w:sz w:val="28"/>
          <w:szCs w:val="28"/>
        </w:rPr>
        <w:t xml:space="preserve"> приеме - 21 (39 в 2024 г.). Из них коллективных обращений было 13, поступивших от Депутатов -14. По платформе </w:t>
      </w:r>
      <w:r w:rsidR="004E1970" w:rsidRPr="00610A6D">
        <w:rPr>
          <w:sz w:val="28"/>
          <w:szCs w:val="28"/>
        </w:rPr>
        <w:t>обратной связи (</w:t>
      </w:r>
      <w:proofErr w:type="gramStart"/>
      <w:r w:rsidR="004E1970" w:rsidRPr="00610A6D">
        <w:rPr>
          <w:sz w:val="28"/>
          <w:szCs w:val="28"/>
        </w:rPr>
        <w:t>ПОС</w:t>
      </w:r>
      <w:proofErr w:type="gramEnd"/>
      <w:r w:rsidR="004E1970" w:rsidRPr="00610A6D">
        <w:rPr>
          <w:sz w:val="28"/>
          <w:szCs w:val="28"/>
        </w:rPr>
        <w:t>) поступило 37</w:t>
      </w:r>
      <w:r w:rsidRPr="00610A6D">
        <w:rPr>
          <w:sz w:val="28"/>
          <w:szCs w:val="28"/>
        </w:rPr>
        <w:t xml:space="preserve"> обращений, по системе «Инцидент- менеджмент» -1</w:t>
      </w:r>
      <w:r w:rsidR="004E1970" w:rsidRPr="00610A6D">
        <w:rPr>
          <w:sz w:val="28"/>
          <w:szCs w:val="28"/>
        </w:rPr>
        <w:t>4</w:t>
      </w:r>
      <w:r w:rsidRPr="00610A6D">
        <w:rPr>
          <w:sz w:val="28"/>
          <w:szCs w:val="28"/>
        </w:rPr>
        <w:t xml:space="preserve">8 обращений. 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Чаще всего граждане обращались по вопросам ремонта дорог - 19, жилищным вопросам -17, обеспечения водоснабжения и водоотведения - 19, землепользования - 17 и по другим вопросам. Всем заявителям ответы даны в срок. Мы благодарны гражданам за вопросы и обращения, так как диалог с населением позволяет выявлять проблемы в различных сферах жизнедеятельности, принимать оперативные меры для их решения. </w:t>
      </w:r>
    </w:p>
    <w:p w:rsidR="009700A4" w:rsidRPr="00610A6D" w:rsidRDefault="009700A4">
      <w:pPr>
        <w:ind w:firstLine="709"/>
        <w:jc w:val="both"/>
        <w:rPr>
          <w:sz w:val="28"/>
          <w:szCs w:val="28"/>
        </w:rPr>
      </w:pPr>
    </w:p>
    <w:p w:rsidR="009700A4" w:rsidRPr="00610A6D" w:rsidRDefault="00CD02F9" w:rsidP="004E197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В 2025 году были отмечены 38 </w:t>
      </w:r>
      <w:r w:rsidR="004E1970" w:rsidRPr="00610A6D">
        <w:rPr>
          <w:sz w:val="28"/>
          <w:szCs w:val="28"/>
        </w:rPr>
        <w:t>долгожителей нашего</w:t>
      </w:r>
      <w:r w:rsidRPr="00610A6D">
        <w:rPr>
          <w:sz w:val="28"/>
          <w:szCs w:val="28"/>
        </w:rPr>
        <w:t xml:space="preserve"> округа, которым исполнилось 90 - 95лет, двум юбилярам исполнилось по 100 лет и одной нашей </w:t>
      </w:r>
      <w:proofErr w:type="spellStart"/>
      <w:r w:rsidRPr="00610A6D">
        <w:rPr>
          <w:sz w:val="28"/>
          <w:szCs w:val="28"/>
        </w:rPr>
        <w:t>спасчанке</w:t>
      </w:r>
      <w:proofErr w:type="spellEnd"/>
      <w:r w:rsidRPr="00610A6D">
        <w:rPr>
          <w:sz w:val="28"/>
          <w:szCs w:val="28"/>
        </w:rPr>
        <w:t xml:space="preserve"> 101 год. Им были вручены поздравительные письма Президента Российской Федерации, Губернатора Нижегородской области </w:t>
      </w:r>
      <w:r w:rsidR="004E1970" w:rsidRPr="00610A6D">
        <w:rPr>
          <w:sz w:val="28"/>
          <w:szCs w:val="28"/>
        </w:rPr>
        <w:t>и памятные</w:t>
      </w:r>
      <w:r w:rsidRPr="00610A6D">
        <w:rPr>
          <w:sz w:val="28"/>
          <w:szCs w:val="28"/>
        </w:rPr>
        <w:t xml:space="preserve"> подарки. </w:t>
      </w:r>
    </w:p>
    <w:p w:rsidR="009700A4" w:rsidRPr="00610A6D" w:rsidRDefault="00CD02F9" w:rsidP="004E1970">
      <w:pPr>
        <w:ind w:firstLine="709"/>
        <w:jc w:val="both"/>
        <w:rPr>
          <w:sz w:val="28"/>
          <w:szCs w:val="28"/>
        </w:rPr>
      </w:pPr>
      <w:proofErr w:type="gramStart"/>
      <w:r w:rsidRPr="00610A6D">
        <w:rPr>
          <w:sz w:val="28"/>
          <w:szCs w:val="28"/>
        </w:rPr>
        <w:t>В 2025 году областными и муниципальными наградами отмечены 168 граждан округа (26 областными и 142 муниципальные).</w:t>
      </w:r>
      <w:proofErr w:type="gramEnd"/>
    </w:p>
    <w:p w:rsidR="009700A4" w:rsidRPr="00610A6D" w:rsidRDefault="00CD02F9" w:rsidP="004E1970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В течени</w:t>
      </w:r>
      <w:proofErr w:type="gramStart"/>
      <w:r w:rsidRPr="00610A6D">
        <w:rPr>
          <w:sz w:val="28"/>
          <w:szCs w:val="28"/>
        </w:rPr>
        <w:t>и</w:t>
      </w:r>
      <w:proofErr w:type="gramEnd"/>
      <w:r w:rsidRPr="00610A6D">
        <w:rPr>
          <w:sz w:val="28"/>
          <w:szCs w:val="28"/>
        </w:rPr>
        <w:t xml:space="preserve"> года была организована работа трех бригад областного «Поезда здоровья», с общим о</w:t>
      </w:r>
      <w:r w:rsidR="001213B7" w:rsidRPr="00610A6D">
        <w:rPr>
          <w:sz w:val="28"/>
          <w:szCs w:val="28"/>
        </w:rPr>
        <w:t xml:space="preserve">бхватом обследуемого населения </w:t>
      </w:r>
      <w:r w:rsidRPr="00610A6D">
        <w:rPr>
          <w:sz w:val="28"/>
          <w:szCs w:val="28"/>
        </w:rPr>
        <w:t>в количестве 748 чел.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Доступ граждан к информации о деятельности администрации округа осуществляется, в том числе, посредством официального сайта. 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На данный момент сайт имеет в среднем 1</w:t>
      </w:r>
      <w:r w:rsidR="007B6E38" w:rsidRPr="00610A6D">
        <w:rPr>
          <w:sz w:val="28"/>
          <w:szCs w:val="28"/>
        </w:rPr>
        <w:t>82</w:t>
      </w:r>
      <w:r w:rsidRPr="00610A6D">
        <w:rPr>
          <w:sz w:val="28"/>
          <w:szCs w:val="28"/>
        </w:rPr>
        <w:t>-1</w:t>
      </w:r>
      <w:r w:rsidR="007B6E38" w:rsidRPr="00610A6D">
        <w:rPr>
          <w:sz w:val="28"/>
          <w:szCs w:val="28"/>
        </w:rPr>
        <w:t>9</w:t>
      </w:r>
      <w:r w:rsidRPr="00610A6D">
        <w:rPr>
          <w:sz w:val="28"/>
          <w:szCs w:val="28"/>
        </w:rPr>
        <w:t xml:space="preserve">5 посетителей в сутки. Наиболее востребованным разделом сайта является раздел «Новости». В данном разделе за год опубликовано около </w:t>
      </w:r>
      <w:r w:rsidR="007B6E38" w:rsidRPr="00610A6D">
        <w:rPr>
          <w:sz w:val="28"/>
          <w:szCs w:val="28"/>
        </w:rPr>
        <w:t>480</w:t>
      </w:r>
      <w:r w:rsidRPr="00610A6D">
        <w:rPr>
          <w:sz w:val="28"/>
          <w:szCs w:val="28"/>
        </w:rPr>
        <w:t xml:space="preserve"> новостей округа. Помимо официального сайта, в социальных сетях </w:t>
      </w:r>
      <w:proofErr w:type="spellStart"/>
      <w:r w:rsidRPr="00610A6D">
        <w:rPr>
          <w:sz w:val="28"/>
          <w:szCs w:val="28"/>
        </w:rPr>
        <w:t>вконтакте</w:t>
      </w:r>
      <w:proofErr w:type="spellEnd"/>
      <w:r w:rsidRPr="00610A6D">
        <w:rPr>
          <w:sz w:val="28"/>
          <w:szCs w:val="28"/>
        </w:rPr>
        <w:t xml:space="preserve">, одноклассниках и </w:t>
      </w:r>
      <w:proofErr w:type="spellStart"/>
      <w:r w:rsidRPr="00610A6D">
        <w:rPr>
          <w:sz w:val="28"/>
          <w:szCs w:val="28"/>
        </w:rPr>
        <w:t>мессенджере</w:t>
      </w:r>
      <w:proofErr w:type="spellEnd"/>
      <w:r w:rsidRPr="00610A6D">
        <w:rPr>
          <w:sz w:val="28"/>
          <w:szCs w:val="28"/>
        </w:rPr>
        <w:t xml:space="preserve"> телеграмм</w:t>
      </w:r>
      <w:r w:rsidR="00DE54A1" w:rsidRPr="00610A6D">
        <w:rPr>
          <w:sz w:val="28"/>
          <w:szCs w:val="28"/>
        </w:rPr>
        <w:t xml:space="preserve"> </w:t>
      </w:r>
      <w:r w:rsidRPr="00610A6D">
        <w:rPr>
          <w:sz w:val="28"/>
          <w:szCs w:val="28"/>
        </w:rPr>
        <w:t xml:space="preserve"> функцио</w:t>
      </w:r>
      <w:r w:rsidR="00DE54A1" w:rsidRPr="00610A6D">
        <w:rPr>
          <w:sz w:val="28"/>
          <w:szCs w:val="28"/>
        </w:rPr>
        <w:t xml:space="preserve">нируют </w:t>
      </w:r>
      <w:proofErr w:type="spellStart"/>
      <w:r w:rsidR="00DE54A1" w:rsidRPr="00610A6D">
        <w:rPr>
          <w:sz w:val="28"/>
          <w:szCs w:val="28"/>
        </w:rPr>
        <w:t>аккаунты</w:t>
      </w:r>
      <w:proofErr w:type="spellEnd"/>
      <w:r w:rsidR="00DE54A1" w:rsidRPr="00610A6D">
        <w:rPr>
          <w:sz w:val="28"/>
          <w:szCs w:val="28"/>
        </w:rPr>
        <w:t xml:space="preserve"> главы местного самоуправления  и </w:t>
      </w:r>
      <w:r w:rsidRPr="00610A6D">
        <w:rPr>
          <w:sz w:val="28"/>
          <w:szCs w:val="28"/>
        </w:rPr>
        <w:t xml:space="preserve"> группа «Администрация Спасского округа», в которых также размещается информация о деятельности округа и региона.</w:t>
      </w:r>
      <w:r w:rsidR="00DE54A1" w:rsidRPr="00610A6D">
        <w:rPr>
          <w:sz w:val="28"/>
          <w:szCs w:val="28"/>
        </w:rPr>
        <w:t xml:space="preserve"> </w:t>
      </w:r>
    </w:p>
    <w:p w:rsidR="009700A4" w:rsidRPr="00610A6D" w:rsidRDefault="00CD02F9">
      <w:pPr>
        <w:pStyle w:val="111"/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</w:rPr>
      </w:pPr>
      <w:r w:rsidRPr="00610A6D">
        <w:rPr>
          <w:b w:val="0"/>
          <w:iCs/>
          <w:sz w:val="28"/>
          <w:szCs w:val="28"/>
        </w:rPr>
        <w:t>В истекшем 202</w:t>
      </w:r>
      <w:r w:rsidR="007B6E38" w:rsidRPr="00610A6D">
        <w:rPr>
          <w:b w:val="0"/>
          <w:iCs/>
          <w:sz w:val="28"/>
          <w:szCs w:val="28"/>
        </w:rPr>
        <w:t>5</w:t>
      </w:r>
      <w:r w:rsidRPr="00610A6D">
        <w:rPr>
          <w:b w:val="0"/>
          <w:iCs/>
          <w:sz w:val="28"/>
          <w:szCs w:val="28"/>
        </w:rPr>
        <w:t xml:space="preserve"> году продолжалась работа в системах «Платформа обратной связи», «</w:t>
      </w:r>
      <w:proofErr w:type="spellStart"/>
      <w:r w:rsidRPr="00610A6D">
        <w:rPr>
          <w:b w:val="0"/>
          <w:iCs/>
          <w:sz w:val="28"/>
          <w:szCs w:val="28"/>
        </w:rPr>
        <w:t>Госпаблики</w:t>
      </w:r>
      <w:proofErr w:type="spellEnd"/>
      <w:r w:rsidRPr="00610A6D">
        <w:rPr>
          <w:b w:val="0"/>
          <w:iCs/>
          <w:sz w:val="28"/>
          <w:szCs w:val="28"/>
        </w:rPr>
        <w:t>», «Инцидент Менеджмент», если кратко сказать это вектор развития диалога органов власти и общества. С каждым годом информационные инновации внедряются все шире и шире.</w:t>
      </w:r>
    </w:p>
    <w:p w:rsidR="009700A4" w:rsidRPr="00610A6D" w:rsidRDefault="00CD02F9">
      <w:pPr>
        <w:pStyle w:val="111"/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</w:rPr>
      </w:pPr>
      <w:r w:rsidRPr="00610A6D">
        <w:rPr>
          <w:b w:val="0"/>
          <w:iCs/>
          <w:sz w:val="28"/>
          <w:szCs w:val="28"/>
        </w:rPr>
        <w:t>Платформа обратной связи (</w:t>
      </w:r>
      <w:proofErr w:type="gramStart"/>
      <w:r w:rsidRPr="00610A6D">
        <w:rPr>
          <w:b w:val="0"/>
          <w:iCs/>
          <w:sz w:val="28"/>
          <w:szCs w:val="28"/>
        </w:rPr>
        <w:t>ПОС</w:t>
      </w:r>
      <w:proofErr w:type="gramEnd"/>
      <w:r w:rsidRPr="00610A6D">
        <w:rPr>
          <w:b w:val="0"/>
          <w:iCs/>
          <w:sz w:val="28"/>
          <w:szCs w:val="28"/>
        </w:rPr>
        <w:t xml:space="preserve">) позволяет гражданам через форму на портале </w:t>
      </w:r>
      <w:proofErr w:type="spellStart"/>
      <w:r w:rsidRPr="00610A6D">
        <w:rPr>
          <w:b w:val="0"/>
          <w:iCs/>
          <w:sz w:val="28"/>
          <w:szCs w:val="28"/>
        </w:rPr>
        <w:t>Госуслуг</w:t>
      </w:r>
      <w:proofErr w:type="spellEnd"/>
      <w:r w:rsidRPr="00610A6D">
        <w:rPr>
          <w:b w:val="0"/>
          <w:iCs/>
          <w:sz w:val="28"/>
          <w:szCs w:val="28"/>
        </w:rPr>
        <w:t>, мобильное приложение «</w:t>
      </w:r>
      <w:proofErr w:type="spellStart"/>
      <w:r w:rsidRPr="00610A6D">
        <w:rPr>
          <w:b w:val="0"/>
          <w:iCs/>
          <w:sz w:val="28"/>
          <w:szCs w:val="28"/>
        </w:rPr>
        <w:t>Госуслуги</w:t>
      </w:r>
      <w:proofErr w:type="spellEnd"/>
      <w:r w:rsidRPr="00610A6D">
        <w:rPr>
          <w:b w:val="0"/>
          <w:iCs/>
          <w:sz w:val="28"/>
          <w:szCs w:val="28"/>
        </w:rPr>
        <w:t xml:space="preserve">. Решаем вместе», а также </w:t>
      </w:r>
      <w:proofErr w:type="spellStart"/>
      <w:r w:rsidRPr="00610A6D">
        <w:rPr>
          <w:b w:val="0"/>
          <w:iCs/>
          <w:sz w:val="28"/>
          <w:szCs w:val="28"/>
        </w:rPr>
        <w:t>виджеты</w:t>
      </w:r>
      <w:proofErr w:type="spellEnd"/>
      <w:r w:rsidRPr="00610A6D">
        <w:rPr>
          <w:b w:val="0"/>
          <w:iCs/>
          <w:sz w:val="28"/>
          <w:szCs w:val="28"/>
        </w:rPr>
        <w:t xml:space="preserve"> на сайтах органов власти направлять обращения в государственные органы и органы местного самоуправления по широкому спектру вопросов, а также участвовать в опросах, голосованиях и общественных обсуждениях. Пилот по ее внедрению начался в 2019 году. </w:t>
      </w:r>
      <w:proofErr w:type="spellStart"/>
      <w:r w:rsidRPr="00610A6D">
        <w:rPr>
          <w:b w:val="0"/>
          <w:iCs/>
          <w:sz w:val="28"/>
          <w:szCs w:val="28"/>
        </w:rPr>
        <w:t>Госпаблики</w:t>
      </w:r>
      <w:proofErr w:type="spellEnd"/>
      <w:r w:rsidRPr="00610A6D">
        <w:rPr>
          <w:b w:val="0"/>
          <w:iCs/>
          <w:sz w:val="28"/>
          <w:szCs w:val="28"/>
        </w:rPr>
        <w:t xml:space="preserve"> - это официальные сообщества органов власти и подведомственных учреждений в социальных сетях. В таких группах органы власти и госучреждения обязаны не только публиковать достоверную и актуальную информацию о своей работе, но отвечать на вопросы пользователей прямо в комментариях. Администрация округа совместно с центром управления регионом курирует ведение 35 </w:t>
      </w:r>
      <w:proofErr w:type="spellStart"/>
      <w:r w:rsidRPr="00610A6D">
        <w:rPr>
          <w:b w:val="0"/>
          <w:iCs/>
          <w:sz w:val="28"/>
          <w:szCs w:val="28"/>
        </w:rPr>
        <w:t>госпабликов</w:t>
      </w:r>
      <w:proofErr w:type="spellEnd"/>
      <w:r w:rsidRPr="00610A6D">
        <w:rPr>
          <w:b w:val="0"/>
          <w:iCs/>
          <w:sz w:val="28"/>
          <w:szCs w:val="28"/>
        </w:rPr>
        <w:t xml:space="preserve"> организаций, расположенных на территории округа.</w:t>
      </w:r>
    </w:p>
    <w:p w:rsidR="00610A6D" w:rsidRDefault="00610A6D">
      <w:pPr>
        <w:ind w:firstLine="709"/>
        <w:jc w:val="both"/>
        <w:rPr>
          <w:sz w:val="28"/>
          <w:szCs w:val="28"/>
        </w:rPr>
      </w:pPr>
    </w:p>
    <w:p w:rsidR="009700A4" w:rsidRPr="00610A6D" w:rsidRDefault="00967A7A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lastRenderedPageBreak/>
        <w:t xml:space="preserve">Делопроизводство и организация документационного обеспечения в администрации округа направлены на формирование нормативной правовой базы. </w:t>
      </w:r>
    </w:p>
    <w:p w:rsidR="009700A4" w:rsidRPr="00610A6D" w:rsidRDefault="00967A7A" w:rsidP="004E1970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Меняющееся </w:t>
      </w:r>
      <w:r w:rsidR="004E1970" w:rsidRPr="00610A6D">
        <w:rPr>
          <w:sz w:val="28"/>
          <w:szCs w:val="28"/>
        </w:rPr>
        <w:t>законодательство ставит</w:t>
      </w:r>
      <w:r w:rsidRPr="00610A6D">
        <w:rPr>
          <w:sz w:val="28"/>
          <w:szCs w:val="28"/>
        </w:rPr>
        <w:t xml:space="preserve"> все новые задачи, как перед населением, так и перед органами власти. Поэтому ежегодно возрастает количество принятых муниципальных правовых актов, реализующих наши полномочия. Всего в 2025 году было принято 2</w:t>
      </w:r>
      <w:r w:rsidR="002D1F3D" w:rsidRPr="00610A6D">
        <w:rPr>
          <w:sz w:val="28"/>
          <w:szCs w:val="28"/>
        </w:rPr>
        <w:t>678</w:t>
      </w:r>
      <w:r w:rsidRPr="00610A6D">
        <w:rPr>
          <w:sz w:val="28"/>
          <w:szCs w:val="28"/>
        </w:rPr>
        <w:t xml:space="preserve"> муниципальных правовых актов. В том числе: 1164 постановлений, </w:t>
      </w:r>
      <w:r w:rsidR="002D1F3D" w:rsidRPr="00610A6D">
        <w:rPr>
          <w:sz w:val="28"/>
          <w:szCs w:val="28"/>
        </w:rPr>
        <w:t>1514</w:t>
      </w:r>
      <w:r w:rsidRPr="00610A6D">
        <w:rPr>
          <w:sz w:val="28"/>
          <w:szCs w:val="28"/>
        </w:rPr>
        <w:t xml:space="preserve"> распоряжени</w:t>
      </w:r>
      <w:r w:rsidR="002D1F3D" w:rsidRPr="00610A6D">
        <w:rPr>
          <w:sz w:val="28"/>
          <w:szCs w:val="28"/>
        </w:rPr>
        <w:t>й</w:t>
      </w:r>
      <w:r w:rsidRPr="00610A6D">
        <w:rPr>
          <w:sz w:val="28"/>
          <w:szCs w:val="28"/>
        </w:rPr>
        <w:t>, из них: (по основной деятельности -</w:t>
      </w:r>
      <w:r w:rsidR="002D1F3D" w:rsidRPr="00610A6D">
        <w:rPr>
          <w:sz w:val="28"/>
          <w:szCs w:val="28"/>
        </w:rPr>
        <w:t xml:space="preserve"> </w:t>
      </w:r>
      <w:r w:rsidRPr="00610A6D">
        <w:rPr>
          <w:sz w:val="28"/>
          <w:szCs w:val="28"/>
        </w:rPr>
        <w:t xml:space="preserve">267, по личному составу </w:t>
      </w:r>
      <w:r w:rsidR="002D1F3D" w:rsidRPr="00610A6D">
        <w:rPr>
          <w:sz w:val="28"/>
          <w:szCs w:val="28"/>
        </w:rPr>
        <w:t>-</w:t>
      </w:r>
      <w:r w:rsidRPr="00610A6D">
        <w:rPr>
          <w:sz w:val="28"/>
          <w:szCs w:val="28"/>
        </w:rPr>
        <w:t xml:space="preserve"> </w:t>
      </w:r>
      <w:r w:rsidR="002D1F3D" w:rsidRPr="00610A6D">
        <w:rPr>
          <w:sz w:val="28"/>
          <w:szCs w:val="28"/>
        </w:rPr>
        <w:t>1247</w:t>
      </w:r>
      <w:r w:rsidRPr="00610A6D">
        <w:rPr>
          <w:sz w:val="28"/>
          <w:szCs w:val="28"/>
        </w:rPr>
        <w:t>).</w:t>
      </w:r>
    </w:p>
    <w:p w:rsidR="009700A4" w:rsidRPr="00610A6D" w:rsidRDefault="002D1F3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Изготовлено и направлено более 19 тысяч</w:t>
      </w:r>
      <w:r w:rsidR="00967A7A" w:rsidRPr="00610A6D">
        <w:rPr>
          <w:sz w:val="28"/>
          <w:szCs w:val="28"/>
        </w:rPr>
        <w:t xml:space="preserve"> копий правовых актов в структурные подразделения администрации округа, организации, учреждения, предприятия округа. 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>Еженедельно в государственно-правовой департамент Нижегородской области для размещения в федеральном регистре направляются нормативные правовые акты органов ме</w:t>
      </w:r>
      <w:r w:rsidR="000D2DDD" w:rsidRPr="00610A6D">
        <w:rPr>
          <w:sz w:val="28"/>
          <w:szCs w:val="28"/>
        </w:rPr>
        <w:t>стного самоуправления. За 2025</w:t>
      </w:r>
      <w:r w:rsidRPr="00610A6D">
        <w:rPr>
          <w:sz w:val="28"/>
          <w:szCs w:val="28"/>
        </w:rPr>
        <w:t xml:space="preserve"> год </w:t>
      </w:r>
      <w:r w:rsidR="002D1F3D" w:rsidRPr="00610A6D">
        <w:rPr>
          <w:sz w:val="28"/>
          <w:szCs w:val="28"/>
        </w:rPr>
        <w:t xml:space="preserve">в ГПД в электронном виде </w:t>
      </w:r>
      <w:r w:rsidRPr="00610A6D">
        <w:rPr>
          <w:sz w:val="28"/>
          <w:szCs w:val="28"/>
        </w:rPr>
        <w:t>на</w:t>
      </w:r>
      <w:r w:rsidR="000D2DDD" w:rsidRPr="00610A6D">
        <w:rPr>
          <w:sz w:val="28"/>
          <w:szCs w:val="28"/>
        </w:rPr>
        <w:t>правлен 1461</w:t>
      </w:r>
      <w:r w:rsidRPr="00610A6D">
        <w:rPr>
          <w:sz w:val="28"/>
          <w:szCs w:val="28"/>
        </w:rPr>
        <w:t xml:space="preserve"> нормативны</w:t>
      </w:r>
      <w:r w:rsidR="002D1F3D" w:rsidRPr="00610A6D">
        <w:rPr>
          <w:sz w:val="28"/>
          <w:szCs w:val="28"/>
        </w:rPr>
        <w:t>й</w:t>
      </w:r>
      <w:r w:rsidRPr="00610A6D">
        <w:rPr>
          <w:sz w:val="28"/>
          <w:szCs w:val="28"/>
        </w:rPr>
        <w:t xml:space="preserve"> </w:t>
      </w:r>
      <w:r w:rsidR="002D1F3D" w:rsidRPr="00610A6D">
        <w:rPr>
          <w:sz w:val="28"/>
          <w:szCs w:val="28"/>
        </w:rPr>
        <w:t xml:space="preserve"> правовой акт</w:t>
      </w:r>
      <w:r w:rsidRPr="00610A6D">
        <w:rPr>
          <w:sz w:val="28"/>
          <w:szCs w:val="28"/>
        </w:rPr>
        <w:t>. Также НПА размещаются на официальном сайте администрации округа.</w:t>
      </w:r>
    </w:p>
    <w:p w:rsidR="009700A4" w:rsidRPr="00610A6D" w:rsidRDefault="00CD02F9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Все структурные подразделения администрации округа работают в системе электронного документооборота (СЭДО), что сократило время исполнения правовых актов и писем Правительства Нижегородской области и органов местного самоуправления. </w:t>
      </w:r>
    </w:p>
    <w:p w:rsidR="009700A4" w:rsidRPr="00610A6D" w:rsidRDefault="00CD02F9" w:rsidP="00610A6D">
      <w:pPr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Проведена работа по актуализации списка кандидатов в присяжные заседатели для обеспечения деятельности федеральных судов общей юрисдикции на территории Нижегородской области. </w:t>
      </w:r>
      <w:r w:rsidR="00DE54A1" w:rsidRPr="00610A6D">
        <w:rPr>
          <w:sz w:val="28"/>
          <w:szCs w:val="28"/>
        </w:rPr>
        <w:t xml:space="preserve"> </w:t>
      </w:r>
      <w:r w:rsidRPr="00610A6D">
        <w:rPr>
          <w:sz w:val="28"/>
          <w:szCs w:val="28"/>
        </w:rPr>
        <w:t>В связи с вступлением в силу Федерального закона от 20 марта 2025 г. № 33-ФЗ «Об общих принципах организации местного самоуправления в единой системе публичной власти» проведена работа по подготовк</w:t>
      </w:r>
      <w:r w:rsidR="00610A6D" w:rsidRPr="00610A6D">
        <w:rPr>
          <w:sz w:val="28"/>
          <w:szCs w:val="28"/>
        </w:rPr>
        <w:t>е новой редакции Устава округа, который прошел регистрацию в Минюсте России и вступил в силу 26 декабря 2025 года.</w:t>
      </w:r>
      <w:bookmarkStart w:id="0" w:name="_GoBack"/>
    </w:p>
    <w:p w:rsidR="009700A4" w:rsidRPr="00610A6D" w:rsidRDefault="009700A4">
      <w:pPr>
        <w:jc w:val="both"/>
        <w:rPr>
          <w:sz w:val="28"/>
          <w:szCs w:val="28"/>
        </w:rPr>
      </w:pPr>
      <w:bookmarkStart w:id="1" w:name="_MON_1608543768"/>
      <w:bookmarkEnd w:id="1"/>
    </w:p>
    <w:p w:rsidR="009700A4" w:rsidRPr="00610A6D" w:rsidRDefault="009700A4">
      <w:pPr>
        <w:jc w:val="both"/>
        <w:rPr>
          <w:sz w:val="28"/>
          <w:szCs w:val="28"/>
        </w:rPr>
      </w:pPr>
    </w:p>
    <w:bookmarkEnd w:id="0"/>
    <w:p w:rsidR="009700A4" w:rsidRDefault="000F77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Управляющий делами </w:t>
      </w:r>
    </w:p>
    <w:p w:rsidR="000F7750" w:rsidRPr="000F7750" w:rsidRDefault="000F77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округа                                                                 </w:t>
      </w:r>
      <w:r w:rsidR="00A93DA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Е.М. Максимова</w:t>
      </w:r>
    </w:p>
    <w:sectPr w:rsidR="000F7750" w:rsidRPr="000F7750" w:rsidSect="009700A4">
      <w:pgSz w:w="12240" w:h="15840"/>
      <w:pgMar w:top="1134" w:right="61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A1" w:rsidRDefault="00DE54A1">
      <w:r>
        <w:separator/>
      </w:r>
    </w:p>
  </w:endnote>
  <w:endnote w:type="continuationSeparator" w:id="0">
    <w:p w:rsidR="00DE54A1" w:rsidRDefault="00DE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A1" w:rsidRDefault="00DE54A1">
      <w:r>
        <w:separator/>
      </w:r>
    </w:p>
  </w:footnote>
  <w:footnote w:type="continuationSeparator" w:id="0">
    <w:p w:rsidR="00DE54A1" w:rsidRDefault="00DE5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0A4"/>
    <w:rsid w:val="000D2DDD"/>
    <w:rsid w:val="000F640D"/>
    <w:rsid w:val="000F7750"/>
    <w:rsid w:val="001213B7"/>
    <w:rsid w:val="002D1F3D"/>
    <w:rsid w:val="004E1970"/>
    <w:rsid w:val="00610A6D"/>
    <w:rsid w:val="007B6E38"/>
    <w:rsid w:val="007B746D"/>
    <w:rsid w:val="009110AE"/>
    <w:rsid w:val="009635A2"/>
    <w:rsid w:val="00967A7A"/>
    <w:rsid w:val="009700A4"/>
    <w:rsid w:val="009D4746"/>
    <w:rsid w:val="00A7443B"/>
    <w:rsid w:val="00A84AE6"/>
    <w:rsid w:val="00A93DAF"/>
    <w:rsid w:val="00B067B1"/>
    <w:rsid w:val="00CD02F9"/>
    <w:rsid w:val="00DA6268"/>
    <w:rsid w:val="00DE54A1"/>
    <w:rsid w:val="00F26B87"/>
    <w:rsid w:val="00F657DF"/>
    <w:rsid w:val="00F9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700A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700A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700A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700A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700A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700A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700A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700A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9700A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700A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9700A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700A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700A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700A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700A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700A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700A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700A4"/>
    <w:pPr>
      <w:ind w:left="720"/>
      <w:contextualSpacing/>
    </w:pPr>
  </w:style>
  <w:style w:type="paragraph" w:styleId="a4">
    <w:name w:val="No Spacing"/>
    <w:uiPriority w:val="1"/>
    <w:qFormat/>
    <w:rsid w:val="009700A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700A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700A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700A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9700A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700A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700A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700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700A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700A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9700A4"/>
  </w:style>
  <w:style w:type="paragraph" w:customStyle="1" w:styleId="10">
    <w:name w:val="Нижний колонтитул1"/>
    <w:basedOn w:val="a"/>
    <w:link w:val="FooterChar"/>
    <w:uiPriority w:val="99"/>
    <w:unhideWhenUsed/>
    <w:rsid w:val="009700A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9700A4"/>
  </w:style>
  <w:style w:type="paragraph" w:customStyle="1" w:styleId="11">
    <w:name w:val="Название объекта1"/>
    <w:basedOn w:val="a"/>
    <w:next w:val="a"/>
    <w:link w:val="CaptionChar"/>
    <w:uiPriority w:val="35"/>
    <w:semiHidden/>
    <w:unhideWhenUsed/>
    <w:qFormat/>
    <w:rsid w:val="009700A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1"/>
    <w:uiPriority w:val="35"/>
    <w:rsid w:val="009700A4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9700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700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700A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70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700A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700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700A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700A4"/>
    <w:rPr>
      <w:sz w:val="18"/>
    </w:rPr>
  </w:style>
  <w:style w:type="character" w:styleId="ae">
    <w:name w:val="footnote reference"/>
    <w:basedOn w:val="a0"/>
    <w:uiPriority w:val="99"/>
    <w:unhideWhenUsed/>
    <w:rsid w:val="009700A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700A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700A4"/>
    <w:rPr>
      <w:sz w:val="20"/>
    </w:rPr>
  </w:style>
  <w:style w:type="character" w:styleId="af1">
    <w:name w:val="endnote reference"/>
    <w:basedOn w:val="a0"/>
    <w:uiPriority w:val="99"/>
    <w:semiHidden/>
    <w:unhideWhenUsed/>
    <w:rsid w:val="009700A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700A4"/>
    <w:pPr>
      <w:spacing w:after="57"/>
    </w:pPr>
  </w:style>
  <w:style w:type="paragraph" w:styleId="22">
    <w:name w:val="toc 2"/>
    <w:basedOn w:val="a"/>
    <w:next w:val="a"/>
    <w:uiPriority w:val="39"/>
    <w:unhideWhenUsed/>
    <w:rsid w:val="009700A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700A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700A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700A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700A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700A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700A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700A4"/>
    <w:pPr>
      <w:spacing w:after="57"/>
      <w:ind w:left="2268"/>
    </w:pPr>
  </w:style>
  <w:style w:type="paragraph" w:styleId="af2">
    <w:name w:val="TOC Heading"/>
    <w:uiPriority w:val="39"/>
    <w:unhideWhenUsed/>
    <w:rsid w:val="009700A4"/>
  </w:style>
  <w:style w:type="paragraph" w:styleId="af3">
    <w:name w:val="table of figures"/>
    <w:basedOn w:val="a"/>
    <w:next w:val="a"/>
    <w:uiPriority w:val="99"/>
    <w:unhideWhenUsed/>
    <w:rsid w:val="009700A4"/>
  </w:style>
  <w:style w:type="paragraph" w:customStyle="1" w:styleId="111">
    <w:name w:val="Заголовок 11"/>
    <w:basedOn w:val="a"/>
    <w:link w:val="13"/>
    <w:uiPriority w:val="9"/>
    <w:qFormat/>
    <w:rsid w:val="009700A4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af4">
    <w:name w:val="Normal (Web)"/>
    <w:basedOn w:val="a"/>
    <w:uiPriority w:val="99"/>
    <w:rsid w:val="009700A4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basedOn w:val="a0"/>
    <w:qFormat/>
    <w:rsid w:val="009700A4"/>
    <w:rPr>
      <w:b/>
      <w:bCs/>
    </w:rPr>
  </w:style>
  <w:style w:type="character" w:customStyle="1" w:styleId="apple-converted-space">
    <w:name w:val="apple-converted-space"/>
    <w:basedOn w:val="a0"/>
    <w:rsid w:val="009700A4"/>
  </w:style>
  <w:style w:type="character" w:styleId="af6">
    <w:name w:val="Emphasis"/>
    <w:basedOn w:val="a0"/>
    <w:qFormat/>
    <w:rsid w:val="009700A4"/>
    <w:rPr>
      <w:i/>
      <w:iCs/>
    </w:rPr>
  </w:style>
  <w:style w:type="paragraph" w:customStyle="1" w:styleId="af7">
    <w:name w:val="Íîðìàëüíûé"/>
    <w:rsid w:val="009700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f8">
    <w:name w:val="Hyperlink"/>
    <w:basedOn w:val="a0"/>
    <w:rsid w:val="009700A4"/>
    <w:rPr>
      <w:strike w:val="0"/>
      <w:color w:val="996633"/>
      <w:u w:val="none"/>
    </w:rPr>
  </w:style>
  <w:style w:type="paragraph" w:styleId="af9">
    <w:name w:val="Balloon Text"/>
    <w:basedOn w:val="a"/>
    <w:link w:val="afa"/>
    <w:uiPriority w:val="99"/>
    <w:semiHidden/>
    <w:unhideWhenUsed/>
    <w:rsid w:val="009700A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0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Заголовок 1 Знак"/>
    <w:basedOn w:val="a0"/>
    <w:link w:val="111"/>
    <w:uiPriority w:val="9"/>
    <w:rsid w:val="009700A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b">
    <w:name w:val="b"/>
    <w:basedOn w:val="a0"/>
    <w:rsid w:val="009700A4"/>
  </w:style>
  <w:style w:type="character" w:customStyle="1" w:styleId="extended-textfull">
    <w:name w:val="extended-text__full"/>
    <w:basedOn w:val="a0"/>
    <w:rsid w:val="009700A4"/>
  </w:style>
  <w:style w:type="character" w:customStyle="1" w:styleId="markedcontent">
    <w:name w:val="markedcontent"/>
    <w:basedOn w:val="a0"/>
    <w:rsid w:val="009700A4"/>
  </w:style>
  <w:style w:type="paragraph" w:styleId="afb">
    <w:name w:val="Body Text"/>
    <w:basedOn w:val="a"/>
    <w:link w:val="afc"/>
    <w:uiPriority w:val="1"/>
    <w:qFormat/>
    <w:rsid w:val="009700A4"/>
    <w:pPr>
      <w:widowControl w:val="0"/>
      <w:ind w:left="118" w:firstLine="707"/>
      <w:jc w:val="both"/>
    </w:pPr>
    <w:rPr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9700A4"/>
    <w:rPr>
      <w:rFonts w:ascii="Times New Roman" w:eastAsia="Times New Roman" w:hAnsi="Times New Roman" w:cs="Times New Roman"/>
      <w:sz w:val="28"/>
      <w:szCs w:val="28"/>
    </w:rPr>
  </w:style>
  <w:style w:type="paragraph" w:customStyle="1" w:styleId="112">
    <w:name w:val="Заголовок 11"/>
    <w:basedOn w:val="a"/>
    <w:uiPriority w:val="1"/>
    <w:qFormat/>
    <w:rsid w:val="009700A4"/>
    <w:pPr>
      <w:widowControl w:val="0"/>
      <w:ind w:left="118" w:right="171" w:firstLine="707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ext">
    <w:name w:val="text"/>
    <w:basedOn w:val="a"/>
    <w:link w:val="text0"/>
    <w:rsid w:val="009700A4"/>
    <w:pPr>
      <w:ind w:firstLine="567"/>
      <w:jc w:val="both"/>
    </w:pPr>
    <w:rPr>
      <w:rFonts w:ascii="Arial" w:hAnsi="Arial"/>
    </w:rPr>
  </w:style>
  <w:style w:type="character" w:customStyle="1" w:styleId="text0">
    <w:name w:val="text Знак"/>
    <w:link w:val="text"/>
    <w:rsid w:val="009700A4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A22C-9CB6-44E5-B513-DC84024C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40</cp:revision>
  <cp:lastPrinted>2026-02-10T12:04:00Z</cp:lastPrinted>
  <dcterms:created xsi:type="dcterms:W3CDTF">2024-03-06T12:30:00Z</dcterms:created>
  <dcterms:modified xsi:type="dcterms:W3CDTF">2026-02-13T05:51:00Z</dcterms:modified>
</cp:coreProperties>
</file>